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95" w:rsidRDefault="009E3F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9E3F51">
        <w:rPr>
          <w:rFonts w:ascii="Times New Roman" w:hAnsi="Times New Roman" w:cs="Times New Roman"/>
          <w:b/>
          <w:sz w:val="32"/>
          <w:szCs w:val="32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  организацию</w:t>
      </w:r>
      <w:r w:rsidRPr="009E3F51">
        <w:rPr>
          <w:rFonts w:ascii="Times New Roman" w:hAnsi="Times New Roman" w:cs="Times New Roman"/>
          <w:sz w:val="32"/>
          <w:szCs w:val="32"/>
        </w:rPr>
        <w:t>.</w:t>
      </w:r>
    </w:p>
    <w:p w:rsidR="009E3F51" w:rsidRDefault="009E3F51">
      <w:pPr>
        <w:rPr>
          <w:rFonts w:ascii="Times New Roman" w:hAnsi="Times New Roman" w:cs="Times New Roman"/>
          <w:sz w:val="32"/>
          <w:szCs w:val="32"/>
        </w:rPr>
      </w:pPr>
    </w:p>
    <w:p w:rsidR="009E3F51" w:rsidRDefault="009E3F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1.Сельскохозяйственный потребительский снабженческо-сбытовой кооператив  «Труженик» ( Иркутская область 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Качугский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  , 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.З</w:t>
      </w:r>
      <w:proofErr w:type="gramEnd"/>
      <w:r>
        <w:rPr>
          <w:rFonts w:ascii="Times New Roman" w:hAnsi="Times New Roman" w:cs="Times New Roman"/>
          <w:sz w:val="32"/>
          <w:szCs w:val="32"/>
        </w:rPr>
        <w:t>аречное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).</w:t>
      </w:r>
    </w:p>
    <w:p w:rsidR="009E3F51" w:rsidRPr="00BD0941" w:rsidRDefault="009E3F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BD0941">
        <w:rPr>
          <w:rFonts w:ascii="Times New Roman" w:hAnsi="Times New Roman" w:cs="Times New Roman"/>
          <w:sz w:val="32"/>
          <w:szCs w:val="32"/>
        </w:rPr>
        <w:t xml:space="preserve">.Потребительское общество «Хлеб» (Иркутская область, рабочий поселок </w:t>
      </w:r>
      <w:proofErr w:type="spellStart"/>
      <w:r w:rsidRPr="00BD0941">
        <w:rPr>
          <w:rFonts w:ascii="Times New Roman" w:hAnsi="Times New Roman" w:cs="Times New Roman"/>
          <w:sz w:val="32"/>
          <w:szCs w:val="32"/>
        </w:rPr>
        <w:t>Качуг</w:t>
      </w:r>
      <w:proofErr w:type="spellEnd"/>
      <w:r w:rsidRPr="00BD0941">
        <w:rPr>
          <w:rFonts w:ascii="Times New Roman" w:hAnsi="Times New Roman" w:cs="Times New Roman"/>
          <w:sz w:val="32"/>
          <w:szCs w:val="32"/>
        </w:rPr>
        <w:t xml:space="preserve">  , </w:t>
      </w:r>
      <w:proofErr w:type="spellStart"/>
      <w:r w:rsidRPr="00BD0941">
        <w:rPr>
          <w:rFonts w:ascii="Times New Roman" w:hAnsi="Times New Roman" w:cs="Times New Roman"/>
          <w:sz w:val="32"/>
          <w:szCs w:val="32"/>
        </w:rPr>
        <w:t>ул</w:t>
      </w:r>
      <w:proofErr w:type="gramStart"/>
      <w:r w:rsidRPr="00BD0941">
        <w:rPr>
          <w:rFonts w:ascii="Times New Roman" w:hAnsi="Times New Roman" w:cs="Times New Roman"/>
          <w:sz w:val="32"/>
          <w:szCs w:val="32"/>
        </w:rPr>
        <w:t>.Л</w:t>
      </w:r>
      <w:proofErr w:type="gramEnd"/>
      <w:r w:rsidRPr="00BD0941">
        <w:rPr>
          <w:rFonts w:ascii="Times New Roman" w:hAnsi="Times New Roman" w:cs="Times New Roman"/>
          <w:sz w:val="32"/>
          <w:szCs w:val="32"/>
        </w:rPr>
        <w:t>енина</w:t>
      </w:r>
      <w:proofErr w:type="spellEnd"/>
      <w:r w:rsidRPr="00BD0941">
        <w:rPr>
          <w:rFonts w:ascii="Times New Roman" w:hAnsi="Times New Roman" w:cs="Times New Roman"/>
          <w:sz w:val="32"/>
          <w:szCs w:val="32"/>
        </w:rPr>
        <w:t xml:space="preserve"> ,166).</w:t>
      </w:r>
    </w:p>
    <w:p w:rsidR="00BD0941" w:rsidRDefault="00BD0941" w:rsidP="00BD094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32"/>
          <w:szCs w:val="32"/>
          <w:lang w:eastAsia="ar-SA"/>
        </w:rPr>
      </w:pPr>
      <w:r w:rsidRPr="00BD0941">
        <w:rPr>
          <w:rFonts w:ascii="Times New Roman" w:hAnsi="Times New Roman" w:cs="Times New Roman"/>
          <w:sz w:val="32"/>
          <w:szCs w:val="32"/>
        </w:rPr>
        <w:t>3.</w:t>
      </w:r>
      <w:r w:rsidRPr="00BD0941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BD0941">
        <w:rPr>
          <w:rFonts w:ascii="Times New Roman" w:eastAsia="Calibri" w:hAnsi="Times New Roman" w:cs="Times New Roman"/>
          <w:color w:val="000000"/>
          <w:kern w:val="2"/>
          <w:sz w:val="32"/>
          <w:szCs w:val="32"/>
          <w:lang w:eastAsia="ar-SA"/>
        </w:rPr>
        <w:t xml:space="preserve">Индивидуальный предприниматель </w:t>
      </w:r>
      <w:r w:rsidRPr="00BD0941">
        <w:rPr>
          <w:rFonts w:ascii="Times New Roman" w:eastAsia="Calibri" w:hAnsi="Times New Roman" w:cs="Times New Roman"/>
          <w:color w:val="000000"/>
          <w:kern w:val="2"/>
          <w:sz w:val="32"/>
          <w:szCs w:val="32"/>
          <w:lang w:eastAsia="ar-SA"/>
        </w:rPr>
        <w:t>Черкашин Николай Афанасьевич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  <w:lang w:eastAsia="ar-SA"/>
        </w:rPr>
        <w:t xml:space="preserve">  (Иркутская область</w:t>
      </w:r>
      <w:proofErr w:type="gram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  <w:lang w:eastAsia="ar-SA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  <w:lang w:eastAsia="ar-SA"/>
        </w:rPr>
        <w:t>Качугский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  <w:lang w:eastAsia="ar-SA"/>
        </w:rPr>
        <w:t xml:space="preserve"> район , рабочий поселок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  <w:lang w:eastAsia="ar-SA"/>
        </w:rPr>
        <w:t>Качуг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  <w:lang w:eastAsia="ar-SA"/>
        </w:rPr>
        <w:t xml:space="preserve">  , ул. Фрунзе , 2)</w:t>
      </w:r>
    </w:p>
    <w:p w:rsidR="00BD0941" w:rsidRPr="00BD0941" w:rsidRDefault="00BD0941" w:rsidP="00BD094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  <w:lang w:eastAsia="ar-SA"/>
        </w:rPr>
        <w:t>4.Общество с ограниченной ответственностью «КМС» (Иркутская область</w:t>
      </w:r>
      <w:proofErr w:type="gram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  <w:lang w:eastAsia="ar-SA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  <w:lang w:eastAsia="ar-SA"/>
        </w:rPr>
        <w:t xml:space="preserve"> г. Иркутск , пер. Пионерский , д.11)</w:t>
      </w:r>
    </w:p>
    <w:p w:rsidR="00BD0941" w:rsidRPr="009E3F51" w:rsidRDefault="00BD09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Индивидуальный предприниматель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Шокиров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Фирдавс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Каримжонович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(Иркутская область, г.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Иркутск , </w:t>
      </w:r>
      <w:proofErr w:type="spellStart"/>
      <w:r>
        <w:rPr>
          <w:rFonts w:ascii="Times New Roman" w:hAnsi="Times New Roman" w:cs="Times New Roman"/>
          <w:sz w:val="32"/>
          <w:szCs w:val="32"/>
        </w:rPr>
        <w:t>ул.Розы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Люксембург д.293 кв.39)</w:t>
      </w:r>
      <w:bookmarkStart w:id="0" w:name="_GoBack"/>
      <w:bookmarkEnd w:id="0"/>
    </w:p>
    <w:sectPr w:rsidR="00BD0941" w:rsidRPr="009E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51"/>
    <w:rsid w:val="00102395"/>
    <w:rsid w:val="009E3F51"/>
    <w:rsid w:val="00B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2024-12-13T05:40:00Z</dcterms:created>
  <dcterms:modified xsi:type="dcterms:W3CDTF">2024-12-13T06:00:00Z</dcterms:modified>
</cp:coreProperties>
</file>